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77303" w14:textId="77777777" w:rsidR="003F3484" w:rsidRDefault="00102A25" w:rsidP="00CA748F">
      <w:pPr>
        <w:spacing w:after="0" w:line="240" w:lineRule="auto"/>
        <w:jc w:val="center"/>
        <w:rPr>
          <w:rFonts w:ascii="Times New Roman" w:eastAsia="Times New Roman" w:hAnsi="Times New Roman" w:cs="Times New Roman"/>
          <w:b/>
          <w:bCs/>
          <w:sz w:val="32"/>
          <w:szCs w:val="32"/>
          <w:lang w:eastAsia="pl-PL"/>
        </w:rPr>
      </w:pPr>
      <w:r w:rsidRPr="00286F98">
        <w:rPr>
          <w:rFonts w:ascii="Times New Roman" w:eastAsia="Times New Roman" w:hAnsi="Times New Roman" w:cs="Times New Roman"/>
          <w:b/>
          <w:bCs/>
          <w:sz w:val="32"/>
          <w:szCs w:val="32"/>
          <w:lang w:eastAsia="pl-PL"/>
        </w:rPr>
        <w:t>Deklaracja dostę</w:t>
      </w:r>
      <w:r w:rsidR="00286F98" w:rsidRPr="00286F98">
        <w:rPr>
          <w:rFonts w:ascii="Times New Roman" w:eastAsia="Times New Roman" w:hAnsi="Times New Roman" w:cs="Times New Roman"/>
          <w:b/>
          <w:bCs/>
          <w:sz w:val="32"/>
          <w:szCs w:val="32"/>
          <w:lang w:eastAsia="pl-PL"/>
        </w:rPr>
        <w:t xml:space="preserve">pności Powiatowego Inspektoratu Weterynarii </w:t>
      </w:r>
    </w:p>
    <w:p w14:paraId="2AB722FC" w14:textId="34343A25" w:rsidR="00CA748F" w:rsidRPr="00286F98" w:rsidRDefault="00286F98" w:rsidP="00CA748F">
      <w:pPr>
        <w:spacing w:after="0" w:line="240" w:lineRule="auto"/>
        <w:jc w:val="center"/>
        <w:rPr>
          <w:rFonts w:ascii="Times New Roman" w:eastAsia="Times New Roman" w:hAnsi="Times New Roman" w:cs="Times New Roman"/>
          <w:b/>
          <w:bCs/>
          <w:sz w:val="32"/>
          <w:szCs w:val="32"/>
          <w:lang w:eastAsia="pl-PL"/>
        </w:rPr>
      </w:pPr>
      <w:bookmarkStart w:id="0" w:name="_GoBack"/>
      <w:bookmarkEnd w:id="0"/>
      <w:r w:rsidRPr="00286F98">
        <w:rPr>
          <w:rFonts w:ascii="Times New Roman" w:eastAsia="Times New Roman" w:hAnsi="Times New Roman" w:cs="Times New Roman"/>
          <w:b/>
          <w:bCs/>
          <w:sz w:val="32"/>
          <w:szCs w:val="32"/>
          <w:lang w:eastAsia="pl-PL"/>
        </w:rPr>
        <w:t>w Słubicach z/s w Ośnie Lubuskim</w:t>
      </w:r>
    </w:p>
    <w:p w14:paraId="1B3D67D0" w14:textId="77777777" w:rsidR="00CA748F" w:rsidRDefault="00CA748F" w:rsidP="0026365B">
      <w:pPr>
        <w:spacing w:after="0" w:line="240" w:lineRule="auto"/>
        <w:rPr>
          <w:rFonts w:ascii="Times New Roman" w:eastAsia="Times New Roman" w:hAnsi="Times New Roman" w:cs="Times New Roman"/>
          <w:sz w:val="24"/>
          <w:szCs w:val="24"/>
          <w:lang w:eastAsia="pl-PL"/>
        </w:rPr>
      </w:pPr>
    </w:p>
    <w:p w14:paraId="1F8F1E27" w14:textId="154AA87F" w:rsidR="0026365B" w:rsidRPr="0026365B" w:rsidRDefault="009A20A6" w:rsidP="00FD7EFC">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Powiatowy</w:t>
      </w:r>
      <w:r w:rsidR="0026365B" w:rsidRPr="0026365B">
        <w:rPr>
          <w:rFonts w:ascii="Times New Roman" w:eastAsia="Times New Roman" w:hAnsi="Times New Roman" w:cs="Times New Roman"/>
          <w:sz w:val="24"/>
          <w:szCs w:val="24"/>
          <w:lang w:eastAsia="pl-PL"/>
        </w:rPr>
        <w:t xml:space="preserve"> Inspektorat Weterynarii w </w:t>
      </w:r>
      <w:r>
        <w:rPr>
          <w:rFonts w:ascii="Times New Roman" w:eastAsia="Times New Roman" w:hAnsi="Times New Roman" w:cs="Times New Roman"/>
          <w:sz w:val="24"/>
          <w:szCs w:val="24"/>
          <w:lang w:eastAsia="pl-PL"/>
        </w:rPr>
        <w:t>Słubicach z/s w Ośnie lubuskim</w:t>
      </w:r>
      <w:r w:rsidR="0026365B" w:rsidRPr="0026365B">
        <w:rPr>
          <w:rFonts w:ascii="Times New Roman" w:eastAsia="Times New Roman" w:hAnsi="Times New Roman" w:cs="Times New Roman"/>
          <w:sz w:val="24"/>
          <w:szCs w:val="24"/>
          <w:lang w:eastAsia="pl-PL"/>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strony </w:t>
      </w:r>
      <w:r>
        <w:rPr>
          <w:rFonts w:ascii="Times New Roman" w:eastAsia="Times New Roman" w:hAnsi="Times New Roman" w:cs="Times New Roman"/>
          <w:sz w:val="24"/>
          <w:szCs w:val="24"/>
          <w:lang w:eastAsia="pl-PL"/>
        </w:rPr>
        <w:t xml:space="preserve">internetowej Powiatowego Inspektoratu </w:t>
      </w:r>
      <w:r w:rsidR="0026365B" w:rsidRPr="0026365B">
        <w:rPr>
          <w:rFonts w:ascii="Times New Roman" w:eastAsia="Times New Roman" w:hAnsi="Times New Roman" w:cs="Times New Roman"/>
          <w:sz w:val="24"/>
          <w:szCs w:val="24"/>
          <w:lang w:eastAsia="pl-PL"/>
        </w:rPr>
        <w:t xml:space="preserve">Weterynarii w </w:t>
      </w:r>
      <w:r>
        <w:rPr>
          <w:rFonts w:ascii="Times New Roman" w:eastAsia="Times New Roman" w:hAnsi="Times New Roman" w:cs="Times New Roman"/>
          <w:sz w:val="24"/>
          <w:szCs w:val="24"/>
          <w:lang w:eastAsia="pl-PL"/>
        </w:rPr>
        <w:t>Słubicach z/s w Ośnie Lubuskim.</w:t>
      </w:r>
    </w:p>
    <w:p w14:paraId="09EB5CA0" w14:textId="77777777" w:rsidR="00286F98" w:rsidRDefault="0026365B" w:rsidP="00286F98">
      <w:pPr>
        <w:pStyle w:val="Akapitzlist"/>
        <w:numPr>
          <w:ilvl w:val="0"/>
          <w:numId w:val="5"/>
        </w:numPr>
        <w:spacing w:before="100" w:beforeAutospacing="1" w:after="0" w:line="360" w:lineRule="auto"/>
        <w:rPr>
          <w:rFonts w:ascii="Times New Roman" w:eastAsia="Times New Roman" w:hAnsi="Times New Roman" w:cs="Times New Roman"/>
          <w:sz w:val="24"/>
          <w:szCs w:val="24"/>
          <w:lang w:eastAsia="pl-PL"/>
        </w:rPr>
      </w:pPr>
      <w:r w:rsidRPr="00286F98">
        <w:rPr>
          <w:rFonts w:ascii="Times New Roman" w:eastAsia="Times New Roman" w:hAnsi="Times New Roman" w:cs="Times New Roman"/>
          <w:sz w:val="24"/>
          <w:szCs w:val="24"/>
          <w:lang w:eastAsia="pl-PL"/>
        </w:rPr>
        <w:t xml:space="preserve">Data publikacji strony internetowej: </w:t>
      </w:r>
      <w:r w:rsidR="0001357C" w:rsidRPr="00286F98">
        <w:rPr>
          <w:rFonts w:ascii="Times New Roman" w:eastAsia="Times New Roman" w:hAnsi="Times New Roman" w:cs="Times New Roman"/>
          <w:sz w:val="24"/>
          <w:szCs w:val="24"/>
          <w:lang w:eastAsia="pl-PL"/>
        </w:rPr>
        <w:t>14.09.2012r.</w:t>
      </w:r>
    </w:p>
    <w:p w14:paraId="045C128D" w14:textId="43E3AEF5" w:rsidR="00286F98" w:rsidRPr="00286F98" w:rsidRDefault="00286F98" w:rsidP="00286F98">
      <w:pPr>
        <w:pStyle w:val="Akapitzlist"/>
        <w:numPr>
          <w:ilvl w:val="0"/>
          <w:numId w:val="5"/>
        </w:numPr>
        <w:spacing w:before="100" w:beforeAutospacing="1" w:after="0"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 xml:space="preserve">Data ostatniej istotnej aktualizacji: </w:t>
      </w:r>
      <w:r>
        <w:rPr>
          <w:rFonts w:ascii="Times New Roman" w:eastAsia="Times New Roman" w:hAnsi="Times New Roman" w:cs="Times New Roman"/>
          <w:sz w:val="24"/>
          <w:szCs w:val="24"/>
          <w:lang w:eastAsia="pl-PL"/>
        </w:rPr>
        <w:t>18.03.2022</w:t>
      </w:r>
      <w:r>
        <w:rPr>
          <w:rFonts w:ascii="Times New Roman" w:eastAsia="Times New Roman" w:hAnsi="Times New Roman" w:cs="Times New Roman"/>
          <w:sz w:val="24"/>
          <w:szCs w:val="24"/>
          <w:lang w:eastAsia="pl-PL"/>
        </w:rPr>
        <w:t>r.</w:t>
      </w:r>
    </w:p>
    <w:p w14:paraId="5084777D" w14:textId="330FDB35" w:rsidR="0026365B" w:rsidRPr="00286F98" w:rsidRDefault="0001357C" w:rsidP="00FD7EFC">
      <w:pPr>
        <w:spacing w:before="100" w:beforeAutospacing="1" w:after="0"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sz w:val="24"/>
          <w:szCs w:val="24"/>
          <w:lang w:eastAsia="pl-PL"/>
        </w:rPr>
        <w:t xml:space="preserve"> </w:t>
      </w:r>
      <w:r w:rsidR="00286F98">
        <w:rPr>
          <w:rFonts w:ascii="Times New Roman" w:eastAsia="Times New Roman" w:hAnsi="Times New Roman" w:cs="Times New Roman"/>
          <w:b/>
          <w:sz w:val="28"/>
          <w:szCs w:val="28"/>
          <w:lang w:eastAsia="pl-PL"/>
        </w:rPr>
        <w:t>Status pod względem zgodności z ustawą</w:t>
      </w:r>
    </w:p>
    <w:p w14:paraId="04E8CE88" w14:textId="353066F1" w:rsidR="0026365B" w:rsidRPr="0026365B" w:rsidRDefault="0026365B" w:rsidP="00FD7EFC">
      <w:pPr>
        <w:spacing w:after="0"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w:t>
      </w:r>
      <w:r w:rsidR="00286F98">
        <w:rPr>
          <w:rFonts w:ascii="Times New Roman" w:eastAsia="Times New Roman" w:hAnsi="Times New Roman" w:cs="Times New Roman"/>
          <w:sz w:val="24"/>
          <w:szCs w:val="24"/>
          <w:lang w:eastAsia="pl-PL"/>
        </w:rPr>
        <w:t xml:space="preserve">h z powodu niezgodności lub </w:t>
      </w:r>
      <w:proofErr w:type="spellStart"/>
      <w:r w:rsidR="00286F98">
        <w:rPr>
          <w:rFonts w:ascii="Times New Roman" w:eastAsia="Times New Roman" w:hAnsi="Times New Roman" w:cs="Times New Roman"/>
          <w:sz w:val="24"/>
          <w:szCs w:val="24"/>
          <w:lang w:eastAsia="pl-PL"/>
        </w:rPr>
        <w:t>wyłą</w:t>
      </w:r>
      <w:r w:rsidRPr="0026365B">
        <w:rPr>
          <w:rFonts w:ascii="Times New Roman" w:eastAsia="Times New Roman" w:hAnsi="Times New Roman" w:cs="Times New Roman"/>
          <w:sz w:val="24"/>
          <w:szCs w:val="24"/>
          <w:lang w:eastAsia="pl-PL"/>
        </w:rPr>
        <w:t>czeń</w:t>
      </w:r>
      <w:proofErr w:type="spellEnd"/>
      <w:r w:rsidRPr="0026365B">
        <w:rPr>
          <w:rFonts w:ascii="Times New Roman" w:eastAsia="Times New Roman" w:hAnsi="Times New Roman" w:cs="Times New Roman"/>
          <w:sz w:val="24"/>
          <w:szCs w:val="24"/>
          <w:lang w:eastAsia="pl-PL"/>
        </w:rPr>
        <w:t xml:space="preserve"> wymienionych poniżej: </w:t>
      </w:r>
    </w:p>
    <w:p w14:paraId="49CBCBA3" w14:textId="77777777" w:rsidR="0026365B" w:rsidRPr="0026365B" w:rsidRDefault="0026365B" w:rsidP="00FD7EFC">
      <w:pPr>
        <w:numPr>
          <w:ilvl w:val="0"/>
          <w:numId w:val="1"/>
        </w:numPr>
        <w:spacing w:before="100" w:beforeAutospacing="1" w:after="100" w:afterAutospacing="1"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część plików nie jest dostępnych cyfrowo,</w:t>
      </w:r>
    </w:p>
    <w:p w14:paraId="2A501857" w14:textId="77777777" w:rsidR="0026365B" w:rsidRPr="0026365B" w:rsidRDefault="0026365B" w:rsidP="00FD7EFC">
      <w:pPr>
        <w:numPr>
          <w:ilvl w:val="0"/>
          <w:numId w:val="1"/>
        </w:numPr>
        <w:spacing w:before="100" w:beforeAutospacing="1" w:after="100" w:afterAutospacing="1"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brak odpowiedniej struktury nagłówkowej artykułów,</w:t>
      </w:r>
    </w:p>
    <w:p w14:paraId="5DC27933" w14:textId="77777777" w:rsidR="0026365B" w:rsidRPr="0026365B" w:rsidRDefault="0026365B" w:rsidP="00FD7EFC">
      <w:pPr>
        <w:spacing w:after="0"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 xml:space="preserve">Wyłączenia: </w:t>
      </w:r>
    </w:p>
    <w:p w14:paraId="08B09131" w14:textId="77777777" w:rsidR="0026365B" w:rsidRDefault="0026365B" w:rsidP="00FD7EFC">
      <w:pPr>
        <w:numPr>
          <w:ilvl w:val="0"/>
          <w:numId w:val="2"/>
        </w:numPr>
        <w:spacing w:before="100" w:beforeAutospacing="1" w:after="100" w:afterAutospacing="1"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mapy są wyłączone z obowiązku zapewniania dostępności,</w:t>
      </w:r>
    </w:p>
    <w:p w14:paraId="1CE9EBB2" w14:textId="5503C25C" w:rsidR="00286F98" w:rsidRDefault="00286F98" w:rsidP="00286F98">
      <w:pPr>
        <w:spacing w:after="0" w:line="360" w:lineRule="auto"/>
        <w:rPr>
          <w:rFonts w:ascii="Times New Roman" w:eastAsia="Times New Roman" w:hAnsi="Times New Roman" w:cs="Times New Roman"/>
          <w:b/>
          <w:sz w:val="28"/>
          <w:szCs w:val="28"/>
          <w:lang w:eastAsia="pl-PL"/>
        </w:rPr>
      </w:pPr>
      <w:r w:rsidRPr="00286F98">
        <w:rPr>
          <w:rFonts w:ascii="Times New Roman" w:eastAsia="Times New Roman" w:hAnsi="Times New Roman" w:cs="Times New Roman"/>
          <w:b/>
          <w:sz w:val="28"/>
          <w:szCs w:val="28"/>
          <w:lang w:eastAsia="pl-PL"/>
        </w:rPr>
        <w:t>Treści niedostępne</w:t>
      </w:r>
    </w:p>
    <w:p w14:paraId="6CDFE2EC" w14:textId="0B7FE52F" w:rsidR="00286F98" w:rsidRDefault="00286F98" w:rsidP="00286F98">
      <w:pPr>
        <w:spacing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Strona została zaprojektowana przed wejściem w życie ustawy o dostępności cyfrowej. Zamieszczone na stronie informacje publiczne, w postaci artykułów lub załączników nie są dostępne cyfrowo w całości, gdyż zostały opublikowane</w:t>
      </w:r>
      <w:r w:rsidR="00C2285A">
        <w:rPr>
          <w:rFonts w:ascii="Times New Roman" w:eastAsia="Times New Roman" w:hAnsi="Times New Roman" w:cs="Times New Roman"/>
          <w:sz w:val="24"/>
          <w:szCs w:val="24"/>
          <w:lang w:eastAsia="pl-PL"/>
        </w:rPr>
        <w:t xml:space="preserve"> przed 23 września 2018r. lub nie są wykorzystywane do realizacji bieżących zadań. Dokumenty bez odpowiedniej struktury zostały opublikowane przed wejściem w życie</w:t>
      </w:r>
      <w:r>
        <w:rPr>
          <w:rFonts w:ascii="Times New Roman" w:eastAsia="Times New Roman" w:hAnsi="Times New Roman" w:cs="Times New Roman"/>
          <w:sz w:val="24"/>
          <w:szCs w:val="24"/>
          <w:lang w:eastAsia="pl-PL"/>
        </w:rPr>
        <w:t xml:space="preserve"> </w:t>
      </w:r>
      <w:r w:rsidR="00C2285A">
        <w:rPr>
          <w:rFonts w:ascii="Times New Roman" w:eastAsia="Times New Roman" w:hAnsi="Times New Roman" w:cs="Times New Roman"/>
          <w:sz w:val="24"/>
          <w:szCs w:val="24"/>
          <w:lang w:eastAsia="pl-PL"/>
        </w:rPr>
        <w:t>Ustawy</w:t>
      </w:r>
      <w:r w:rsidR="00C2285A" w:rsidRPr="0026365B">
        <w:rPr>
          <w:rFonts w:ascii="Times New Roman" w:eastAsia="Times New Roman" w:hAnsi="Times New Roman" w:cs="Times New Roman"/>
          <w:sz w:val="24"/>
          <w:szCs w:val="24"/>
          <w:lang w:eastAsia="pl-PL"/>
        </w:rPr>
        <w:t xml:space="preserve"> z dnia 4 kwietnia 2019 r. o dostępności cyfrowej stron internetowych i aplikacji mobilnych podmiotów publicznych</w:t>
      </w:r>
      <w:r w:rsidR="00C2285A">
        <w:rPr>
          <w:rFonts w:ascii="Times New Roman" w:eastAsia="Times New Roman" w:hAnsi="Times New Roman" w:cs="Times New Roman"/>
          <w:sz w:val="24"/>
          <w:szCs w:val="24"/>
          <w:lang w:eastAsia="pl-PL"/>
        </w:rPr>
        <w:t>. Część plików jest cyfrowo niedostępna.</w:t>
      </w:r>
    </w:p>
    <w:p w14:paraId="4487E2F7" w14:textId="02D944A6" w:rsidR="00C2285A" w:rsidRDefault="00C2285A" w:rsidP="00286F98">
      <w:pPr>
        <w:spacing w:after="100" w:afterAutospacing="1"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Przygotowanie deklaracji w sprawie dostępności</w:t>
      </w:r>
    </w:p>
    <w:p w14:paraId="09235AEF" w14:textId="650800E2" w:rsidR="00C2285A" w:rsidRPr="0026365B" w:rsidRDefault="00C2285A" w:rsidP="00C2285A">
      <w:pPr>
        <w:numPr>
          <w:ilvl w:val="0"/>
          <w:numId w:val="1"/>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Deklarację sporządzono dnia: 23.09.2020r.</w:t>
      </w:r>
    </w:p>
    <w:p w14:paraId="2C642A9D" w14:textId="5B9F353E" w:rsidR="00C2285A" w:rsidRPr="0026365B" w:rsidRDefault="00C2285A" w:rsidP="00C2285A">
      <w:pPr>
        <w:numPr>
          <w:ilvl w:val="0"/>
          <w:numId w:val="1"/>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Deklaracja została poddana przeglądowi i aktualizacji dnia: 18.03.2022r.</w:t>
      </w:r>
    </w:p>
    <w:p w14:paraId="4826282A" w14:textId="033C45E6" w:rsidR="0026365B" w:rsidRPr="0026365B" w:rsidRDefault="0026365B" w:rsidP="00FD7EFC">
      <w:pPr>
        <w:spacing w:before="100" w:beforeAutospacing="1" w:after="100" w:afterAutospacing="1"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lastRenderedPageBreak/>
        <w:t>Deklarację sporządzono na podstawie samooceny przeprowadzonej przez podmiot publiczny.</w:t>
      </w:r>
    </w:p>
    <w:p w14:paraId="7ADF9D35" w14:textId="77777777" w:rsidR="0026365B" w:rsidRPr="00C2285A" w:rsidRDefault="0026365B" w:rsidP="00FD7EFC">
      <w:pPr>
        <w:spacing w:before="100" w:beforeAutospacing="1" w:after="100" w:afterAutospacing="1" w:line="360" w:lineRule="auto"/>
        <w:outlineLvl w:val="2"/>
        <w:rPr>
          <w:rFonts w:ascii="Times New Roman" w:eastAsia="Times New Roman" w:hAnsi="Times New Roman" w:cs="Times New Roman"/>
          <w:b/>
          <w:bCs/>
          <w:sz w:val="28"/>
          <w:szCs w:val="28"/>
          <w:lang w:eastAsia="pl-PL"/>
        </w:rPr>
      </w:pPr>
      <w:r w:rsidRPr="00C2285A">
        <w:rPr>
          <w:rFonts w:ascii="Times New Roman" w:eastAsia="Times New Roman" w:hAnsi="Times New Roman" w:cs="Times New Roman"/>
          <w:b/>
          <w:bCs/>
          <w:sz w:val="28"/>
          <w:szCs w:val="28"/>
          <w:lang w:eastAsia="pl-PL"/>
        </w:rPr>
        <w:t>Informacje zwrotne i dane kontaktowe</w:t>
      </w:r>
    </w:p>
    <w:p w14:paraId="6F9F052B" w14:textId="78AA2418" w:rsidR="0026365B" w:rsidRPr="0026365B" w:rsidRDefault="0026365B" w:rsidP="00FD7EFC">
      <w:pPr>
        <w:spacing w:before="100" w:beforeAutospacing="1" w:after="100" w:afterAutospacing="1"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 xml:space="preserve">W przypadku problemów z dostępnością strony internetowej prosimy o kontakt.  Kontaktować </w:t>
      </w:r>
      <w:r w:rsidR="005D50B9">
        <w:rPr>
          <w:rFonts w:ascii="Times New Roman" w:eastAsia="Times New Roman" w:hAnsi="Times New Roman" w:cs="Times New Roman"/>
          <w:sz w:val="24"/>
          <w:szCs w:val="24"/>
          <w:lang w:eastAsia="pl-PL"/>
        </w:rPr>
        <w:t xml:space="preserve">się </w:t>
      </w:r>
      <w:r w:rsidRPr="0026365B">
        <w:rPr>
          <w:rFonts w:ascii="Times New Roman" w:eastAsia="Times New Roman" w:hAnsi="Times New Roman" w:cs="Times New Roman"/>
          <w:sz w:val="24"/>
          <w:szCs w:val="24"/>
          <w:lang w:eastAsia="pl-PL"/>
        </w:rPr>
        <w:t>można dzwoniąc na numer telefonu (0</w:t>
      </w:r>
      <w:r w:rsidR="0001357C">
        <w:rPr>
          <w:rFonts w:ascii="Times New Roman" w:eastAsia="Times New Roman" w:hAnsi="Times New Roman" w:cs="Times New Roman"/>
          <w:sz w:val="24"/>
          <w:szCs w:val="24"/>
          <w:lang w:eastAsia="pl-PL"/>
        </w:rPr>
        <w:t>95) 7576056</w:t>
      </w:r>
      <w:r w:rsidRPr="0026365B">
        <w:rPr>
          <w:rFonts w:ascii="Times New Roman" w:eastAsia="Times New Roman" w:hAnsi="Times New Roman" w:cs="Times New Roman"/>
          <w:sz w:val="24"/>
          <w:szCs w:val="24"/>
          <w:lang w:eastAsia="pl-PL"/>
        </w:rPr>
        <w:t xml:space="preserve"> w godzinach pracy urzędu. </w:t>
      </w:r>
      <w:r w:rsidR="00B246FF">
        <w:rPr>
          <w:rFonts w:ascii="Times New Roman" w:eastAsia="Times New Roman" w:hAnsi="Times New Roman" w:cs="Times New Roman"/>
          <w:sz w:val="24"/>
          <w:szCs w:val="24"/>
          <w:lang w:eastAsia="pl-PL"/>
        </w:rPr>
        <w:t xml:space="preserve">Za rozpatrywanie uwag i wniosków odpowiada Monika Hrynkiewicz, adres e-mail: m.hrynkiewicz@wet.zgora.pl </w:t>
      </w:r>
      <w:r w:rsidRPr="0026365B">
        <w:rPr>
          <w:rFonts w:ascii="Times New Roman" w:eastAsia="Times New Roman" w:hAnsi="Times New Roman" w:cs="Times New Roman"/>
          <w:sz w:val="24"/>
          <w:szCs w:val="24"/>
          <w:lang w:eastAsia="pl-PL"/>
        </w:rPr>
        <w:t xml:space="preserve">Wnioski o udostępnienie informacji niedostępnej oraz żądania zapewnienia dostępności należy składać pisemnie na adres </w:t>
      </w:r>
      <w:r w:rsidR="0001357C">
        <w:rPr>
          <w:rFonts w:ascii="Times New Roman" w:eastAsia="Times New Roman" w:hAnsi="Times New Roman" w:cs="Times New Roman"/>
          <w:sz w:val="24"/>
          <w:szCs w:val="24"/>
          <w:lang w:eastAsia="pl-PL"/>
        </w:rPr>
        <w:t>Powiatowy</w:t>
      </w:r>
      <w:r w:rsidRPr="0026365B">
        <w:rPr>
          <w:rFonts w:ascii="Times New Roman" w:eastAsia="Times New Roman" w:hAnsi="Times New Roman" w:cs="Times New Roman"/>
          <w:sz w:val="24"/>
          <w:szCs w:val="24"/>
          <w:lang w:eastAsia="pl-PL"/>
        </w:rPr>
        <w:t xml:space="preserve"> Inspektoratu Weterynarii w </w:t>
      </w:r>
      <w:r w:rsidR="0001357C">
        <w:rPr>
          <w:rFonts w:ascii="Times New Roman" w:eastAsia="Times New Roman" w:hAnsi="Times New Roman" w:cs="Times New Roman"/>
          <w:sz w:val="24"/>
          <w:szCs w:val="24"/>
          <w:lang w:eastAsia="pl-PL"/>
        </w:rPr>
        <w:t>Słubicach z/s w Ośnie Lubuskim</w:t>
      </w:r>
      <w:r w:rsidRPr="0026365B">
        <w:rPr>
          <w:rFonts w:ascii="Times New Roman" w:eastAsia="Times New Roman" w:hAnsi="Times New Roman" w:cs="Times New Roman"/>
          <w:sz w:val="24"/>
          <w:szCs w:val="24"/>
          <w:lang w:eastAsia="pl-PL"/>
        </w:rPr>
        <w:t>, poprzez platformę e-</w:t>
      </w:r>
      <w:proofErr w:type="spellStart"/>
      <w:r w:rsidRPr="0026365B">
        <w:rPr>
          <w:rFonts w:ascii="Times New Roman" w:eastAsia="Times New Roman" w:hAnsi="Times New Roman" w:cs="Times New Roman"/>
          <w:sz w:val="24"/>
          <w:szCs w:val="24"/>
          <w:lang w:eastAsia="pl-PL"/>
        </w:rPr>
        <w:t>puap</w:t>
      </w:r>
      <w:proofErr w:type="spellEnd"/>
      <w:r w:rsidRPr="0026365B">
        <w:rPr>
          <w:rFonts w:ascii="Times New Roman" w:eastAsia="Times New Roman" w:hAnsi="Times New Roman" w:cs="Times New Roman"/>
          <w:sz w:val="24"/>
          <w:szCs w:val="24"/>
          <w:lang w:eastAsia="pl-PL"/>
        </w:rPr>
        <w:t xml:space="preserve"> lub pocztą elektroniczną na adres</w:t>
      </w:r>
      <w:r w:rsidR="0001357C">
        <w:rPr>
          <w:rFonts w:ascii="Times New Roman" w:eastAsia="Times New Roman" w:hAnsi="Times New Roman" w:cs="Times New Roman"/>
          <w:sz w:val="24"/>
          <w:szCs w:val="24"/>
          <w:lang w:eastAsia="pl-PL"/>
        </w:rPr>
        <w:t>:</w:t>
      </w:r>
      <w:r w:rsidRPr="0026365B">
        <w:rPr>
          <w:rFonts w:ascii="Times New Roman" w:eastAsia="Times New Roman" w:hAnsi="Times New Roman" w:cs="Times New Roman"/>
          <w:sz w:val="24"/>
          <w:szCs w:val="24"/>
          <w:lang w:eastAsia="pl-PL"/>
        </w:rPr>
        <w:t xml:space="preserve"> </w:t>
      </w:r>
      <w:r w:rsidR="0001357C" w:rsidRPr="0001357C">
        <w:rPr>
          <w:rFonts w:ascii="Times New Roman" w:eastAsia="Times New Roman" w:hAnsi="Times New Roman" w:cs="Times New Roman"/>
          <w:sz w:val="24"/>
          <w:szCs w:val="24"/>
          <w:lang w:eastAsia="pl-PL"/>
        </w:rPr>
        <w:t>slubice.piw@wet.zgora.pl</w:t>
      </w:r>
    </w:p>
    <w:p w14:paraId="1D7F94CA" w14:textId="77777777" w:rsidR="00E751D2" w:rsidRDefault="0026365B" w:rsidP="00FD7EFC">
      <w:pPr>
        <w:spacing w:before="100" w:beforeAutospacing="1" w:after="100" w:afterAutospacing="1"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26365B">
        <w:rPr>
          <w:rFonts w:ascii="Times New Roman" w:eastAsia="Times New Roman" w:hAnsi="Times New Roman" w:cs="Times New Roman"/>
          <w:sz w:val="24"/>
          <w:szCs w:val="24"/>
          <w:lang w:eastAsia="pl-PL"/>
        </w:rPr>
        <w:t>audiodeskrypcji</w:t>
      </w:r>
      <w:proofErr w:type="spellEnd"/>
      <w:r w:rsidRPr="0026365B">
        <w:rPr>
          <w:rFonts w:ascii="Times New Roman" w:eastAsia="Times New Roman" w:hAnsi="Times New Roman" w:cs="Times New Roman"/>
          <w:sz w:val="24"/>
          <w:szCs w:val="24"/>
          <w:lang w:eastAsia="pl-PL"/>
        </w:rPr>
        <w:t xml:space="preserve"> itp. </w:t>
      </w:r>
    </w:p>
    <w:p w14:paraId="2C49D9B5" w14:textId="77777777" w:rsidR="00E751D2" w:rsidRDefault="0026365B" w:rsidP="00FD7EFC">
      <w:pPr>
        <w:spacing w:before="100" w:beforeAutospacing="1" w:after="100" w:afterAutospacing="1"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Żądanie powinno zawierać</w:t>
      </w:r>
      <w:r w:rsidR="00E751D2">
        <w:rPr>
          <w:rFonts w:ascii="Times New Roman" w:eastAsia="Times New Roman" w:hAnsi="Times New Roman" w:cs="Times New Roman"/>
          <w:sz w:val="24"/>
          <w:szCs w:val="24"/>
          <w:lang w:eastAsia="pl-PL"/>
        </w:rPr>
        <w:t>:</w:t>
      </w:r>
    </w:p>
    <w:p w14:paraId="726D8CE1" w14:textId="77777777" w:rsidR="00E751D2" w:rsidRDefault="00E751D2" w:rsidP="00E751D2">
      <w:pPr>
        <w:pStyle w:val="Akapitzlist"/>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sidRPr="00E751D2">
        <w:rPr>
          <w:rFonts w:ascii="Times New Roman" w:eastAsia="Times New Roman" w:hAnsi="Times New Roman" w:cs="Times New Roman"/>
          <w:sz w:val="24"/>
          <w:szCs w:val="24"/>
          <w:lang w:eastAsia="pl-PL"/>
        </w:rPr>
        <w:t xml:space="preserve">dane osoby zgłaszającej </w:t>
      </w:r>
      <w:r w:rsidR="0026365B" w:rsidRPr="00E751D2">
        <w:rPr>
          <w:rFonts w:ascii="Times New Roman" w:eastAsia="Times New Roman" w:hAnsi="Times New Roman" w:cs="Times New Roman"/>
          <w:sz w:val="24"/>
          <w:szCs w:val="24"/>
          <w:lang w:eastAsia="pl-PL"/>
        </w:rPr>
        <w:t xml:space="preserve">, </w:t>
      </w:r>
    </w:p>
    <w:p w14:paraId="429639D5" w14:textId="641DEDF8" w:rsidR="0026365B" w:rsidRDefault="00E751D2" w:rsidP="00E751D2">
      <w:pPr>
        <w:pStyle w:val="Akapitzlist"/>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wskazanie strony internetowej </w:t>
      </w:r>
      <w:r w:rsidR="00D5203B">
        <w:rPr>
          <w:rFonts w:ascii="Times New Roman" w:eastAsia="Times New Roman" w:hAnsi="Times New Roman" w:cs="Times New Roman"/>
          <w:sz w:val="24"/>
          <w:szCs w:val="24"/>
          <w:lang w:eastAsia="pl-PL"/>
        </w:rPr>
        <w:t>lub aplikacji, której dotyczy żą</w:t>
      </w:r>
      <w:r>
        <w:rPr>
          <w:rFonts w:ascii="Times New Roman" w:eastAsia="Times New Roman" w:hAnsi="Times New Roman" w:cs="Times New Roman"/>
          <w:sz w:val="24"/>
          <w:szCs w:val="24"/>
          <w:lang w:eastAsia="pl-PL"/>
        </w:rPr>
        <w:t>danie.</w:t>
      </w:r>
    </w:p>
    <w:p w14:paraId="2B648DB2" w14:textId="5669F18F" w:rsidR="00E751D2" w:rsidRPr="00E751D2" w:rsidRDefault="00E751D2" w:rsidP="00E751D2">
      <w:pPr>
        <w:pStyle w:val="Akapitzlist"/>
        <w:numPr>
          <w:ilvl w:val="0"/>
          <w:numId w:val="6"/>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wskazanie dogodnej dla niej formy </w:t>
      </w:r>
      <w:r w:rsidRPr="0026365B">
        <w:rPr>
          <w:rFonts w:ascii="Times New Roman" w:eastAsia="Times New Roman" w:hAnsi="Times New Roman" w:cs="Times New Roman"/>
          <w:sz w:val="24"/>
          <w:szCs w:val="24"/>
          <w:lang w:eastAsia="pl-PL"/>
        </w:rPr>
        <w:t>przedstawienia tej informacji</w:t>
      </w:r>
      <w:r>
        <w:rPr>
          <w:rFonts w:ascii="Times New Roman" w:eastAsia="Times New Roman" w:hAnsi="Times New Roman" w:cs="Times New Roman"/>
          <w:sz w:val="24"/>
          <w:szCs w:val="24"/>
          <w:lang w:eastAsia="pl-PL"/>
        </w:rPr>
        <w:t>.</w:t>
      </w:r>
    </w:p>
    <w:p w14:paraId="11D3304F" w14:textId="77777777" w:rsidR="00D5203B" w:rsidRDefault="00D5203B" w:rsidP="00FD7EFC">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Rozpatrzenie zgłoszenia powinno nastąpić</w:t>
      </w:r>
      <w:r w:rsidR="0026365B" w:rsidRPr="0026365B">
        <w:rPr>
          <w:rFonts w:ascii="Times New Roman" w:eastAsia="Times New Roman" w:hAnsi="Times New Roman" w:cs="Times New Roman"/>
          <w:sz w:val="24"/>
          <w:szCs w:val="24"/>
          <w:lang w:eastAsia="pl-PL"/>
        </w:rPr>
        <w:t xml:space="preserve"> niezwłocznie, nie później niż w ciągu 7 dni od dnia wystąpienia z żądaniem. Jeżeli dotrzymanie tego terminu nie jest możliwe, </w:t>
      </w:r>
      <w:r>
        <w:rPr>
          <w:rFonts w:ascii="Times New Roman" w:eastAsia="Times New Roman" w:hAnsi="Times New Roman" w:cs="Times New Roman"/>
          <w:sz w:val="24"/>
          <w:szCs w:val="24"/>
          <w:lang w:eastAsia="pl-PL"/>
        </w:rPr>
        <w:t xml:space="preserve">należy </w:t>
      </w:r>
      <w:r w:rsidR="0026365B" w:rsidRPr="0026365B">
        <w:rPr>
          <w:rFonts w:ascii="Times New Roman" w:eastAsia="Times New Roman" w:hAnsi="Times New Roman" w:cs="Times New Roman"/>
          <w:sz w:val="24"/>
          <w:szCs w:val="24"/>
          <w:lang w:eastAsia="pl-PL"/>
        </w:rPr>
        <w:t xml:space="preserve">niezwłocznie </w:t>
      </w:r>
      <w:r>
        <w:rPr>
          <w:rFonts w:ascii="Times New Roman" w:eastAsia="Times New Roman" w:hAnsi="Times New Roman" w:cs="Times New Roman"/>
          <w:sz w:val="24"/>
          <w:szCs w:val="24"/>
          <w:lang w:eastAsia="pl-PL"/>
        </w:rPr>
        <w:t>poinformować</w:t>
      </w:r>
      <w:r w:rsidR="0026365B" w:rsidRPr="0026365B">
        <w:rPr>
          <w:rFonts w:ascii="Times New Roman" w:eastAsia="Times New Roman" w:hAnsi="Times New Roman" w:cs="Times New Roman"/>
          <w:sz w:val="24"/>
          <w:szCs w:val="24"/>
          <w:lang w:eastAsia="pl-PL"/>
        </w:rPr>
        <w:t xml:space="preserve"> o tym wnoszącego żądanie,</w:t>
      </w:r>
      <w:r>
        <w:rPr>
          <w:rFonts w:ascii="Times New Roman" w:eastAsia="Times New Roman" w:hAnsi="Times New Roman" w:cs="Times New Roman"/>
          <w:sz w:val="24"/>
          <w:szCs w:val="24"/>
          <w:lang w:eastAsia="pl-PL"/>
        </w:rPr>
        <w:t xml:space="preserve"> oraz określić</w:t>
      </w:r>
      <w:r w:rsidR="0026365B" w:rsidRPr="0026365B">
        <w:rPr>
          <w:rFonts w:ascii="Times New Roman" w:eastAsia="Times New Roman" w:hAnsi="Times New Roman" w:cs="Times New Roman"/>
          <w:sz w:val="24"/>
          <w:szCs w:val="24"/>
          <w:lang w:eastAsia="pl-PL"/>
        </w:rPr>
        <w:t xml:space="preserv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t>
      </w:r>
    </w:p>
    <w:p w14:paraId="1E138EB8" w14:textId="6F56ED1A" w:rsidR="00B205FE" w:rsidRPr="00B205FE" w:rsidRDefault="00B205FE" w:rsidP="00FD7EFC">
      <w:pPr>
        <w:spacing w:before="100" w:beforeAutospacing="1" w:after="100" w:afterAutospacing="1" w:line="360" w:lineRule="auto"/>
        <w:rPr>
          <w:rFonts w:ascii="Times New Roman" w:eastAsia="Times New Roman" w:hAnsi="Times New Roman" w:cs="Times New Roman"/>
          <w:b/>
          <w:sz w:val="28"/>
          <w:szCs w:val="28"/>
          <w:lang w:eastAsia="pl-PL"/>
        </w:rPr>
      </w:pPr>
      <w:r w:rsidRPr="00B205FE">
        <w:rPr>
          <w:rFonts w:ascii="Times New Roman" w:eastAsia="Times New Roman" w:hAnsi="Times New Roman" w:cs="Times New Roman"/>
          <w:b/>
          <w:sz w:val="28"/>
          <w:szCs w:val="28"/>
          <w:lang w:eastAsia="pl-PL"/>
        </w:rPr>
        <w:t>Skargi i odwołania</w:t>
      </w:r>
    </w:p>
    <w:p w14:paraId="520E9442" w14:textId="77777777" w:rsidR="00B205FE" w:rsidRDefault="00B205FE" w:rsidP="00FD7EFC">
      <w:p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niedotrzymanie terminów oraz odmowę</w:t>
      </w:r>
      <w:r w:rsidR="0026365B" w:rsidRPr="0026365B">
        <w:rPr>
          <w:rFonts w:ascii="Times New Roman" w:eastAsia="Times New Roman" w:hAnsi="Times New Roman" w:cs="Times New Roman"/>
          <w:sz w:val="24"/>
          <w:szCs w:val="24"/>
          <w:lang w:eastAsia="pl-PL"/>
        </w:rPr>
        <w:t xml:space="preserve"> realizacji żądania zapewnienia dostępności lub alternatywnego sposobu dostępu do informacji, wnoszący żądanie może złożyć skargę w sprawie zapewniana dostępności cyfrowej strony internetowej, aplikacji mobilnej lub elementu strony intern</w:t>
      </w:r>
      <w:r>
        <w:rPr>
          <w:rFonts w:ascii="Times New Roman" w:eastAsia="Times New Roman" w:hAnsi="Times New Roman" w:cs="Times New Roman"/>
          <w:sz w:val="24"/>
          <w:szCs w:val="24"/>
          <w:lang w:eastAsia="pl-PL"/>
        </w:rPr>
        <w:t>etowej, lub aplikacji mobilnej do organu nadzorującego pocztą lub drogą elektroniczną na adres:</w:t>
      </w:r>
    </w:p>
    <w:p w14:paraId="5B972094" w14:textId="37FBEB97" w:rsidR="00B205FE" w:rsidRDefault="00B205FE" w:rsidP="00B205FE">
      <w:pPr>
        <w:pStyle w:val="Akapitzlist"/>
        <w:numPr>
          <w:ilvl w:val="0"/>
          <w:numId w:val="7"/>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Organ nadzorujący: Powiatowy Lekarz Weterynarii w Słubicach z/s w Ośnie Lubuskim</w:t>
      </w:r>
    </w:p>
    <w:p w14:paraId="5689DAAB" w14:textId="04F7B56F" w:rsidR="00B205FE" w:rsidRDefault="00B205FE" w:rsidP="00B205FE">
      <w:pPr>
        <w:pStyle w:val="Akapitzlist"/>
        <w:numPr>
          <w:ilvl w:val="0"/>
          <w:numId w:val="7"/>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Powiatowy Inspektorat Weterynarii w Słubicach z/s w Ośnie Lubuskim</w:t>
      </w:r>
    </w:p>
    <w:p w14:paraId="52D8CC26" w14:textId="77777777" w:rsidR="00B205FE" w:rsidRDefault="00B205FE" w:rsidP="00B205FE">
      <w:pPr>
        <w:pStyle w:val="Akapitzlist"/>
        <w:spacing w:before="100" w:beforeAutospacing="1" w:after="100" w:afterAutospacing="1" w:line="36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3 Maja 34, 69-220 Ośno Lubuskie</w:t>
      </w:r>
    </w:p>
    <w:p w14:paraId="2DF8209E" w14:textId="4014C759" w:rsidR="00B205FE" w:rsidRPr="00B205FE" w:rsidRDefault="00B205FE" w:rsidP="00B205FE">
      <w:pPr>
        <w:pStyle w:val="Akapitzlist"/>
        <w:numPr>
          <w:ilvl w:val="0"/>
          <w:numId w:val="9"/>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r w:rsidR="00352CDB" w:rsidRPr="0001357C">
        <w:rPr>
          <w:rFonts w:ascii="Times New Roman" w:eastAsia="Times New Roman" w:hAnsi="Times New Roman" w:cs="Times New Roman"/>
          <w:sz w:val="24"/>
          <w:szCs w:val="24"/>
          <w:lang w:eastAsia="pl-PL"/>
        </w:rPr>
        <w:t>slubice.piw@wet.zgora.pl</w:t>
      </w:r>
    </w:p>
    <w:p w14:paraId="7E10B4B3" w14:textId="46BAC202" w:rsidR="0026365B" w:rsidRPr="0026365B" w:rsidRDefault="0026365B" w:rsidP="00352CDB">
      <w:pPr>
        <w:spacing w:after="0"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Po wyczerpaniu wskazanej wyżej proc</w:t>
      </w:r>
      <w:r w:rsidR="00352CDB">
        <w:rPr>
          <w:rFonts w:ascii="Times New Roman" w:eastAsia="Times New Roman" w:hAnsi="Times New Roman" w:cs="Times New Roman"/>
          <w:sz w:val="24"/>
          <w:szCs w:val="24"/>
          <w:lang w:eastAsia="pl-PL"/>
        </w:rPr>
        <w:t>edury można także złożyć skargę</w:t>
      </w:r>
      <w:r w:rsidRPr="0026365B">
        <w:rPr>
          <w:rFonts w:ascii="Times New Roman" w:eastAsia="Times New Roman" w:hAnsi="Times New Roman" w:cs="Times New Roman"/>
          <w:sz w:val="24"/>
          <w:szCs w:val="24"/>
          <w:lang w:eastAsia="pl-PL"/>
        </w:rPr>
        <w:t xml:space="preserve"> do Rzecznika Praw Obywatelskich.</w:t>
      </w:r>
    </w:p>
    <w:p w14:paraId="61F132A8" w14:textId="77777777" w:rsidR="0026365B" w:rsidRPr="0026365B" w:rsidRDefault="0026365B" w:rsidP="00352CDB">
      <w:pPr>
        <w:spacing w:after="0"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 xml:space="preserve">Link do strony internetowej </w:t>
      </w:r>
      <w:hyperlink r:id="rId5" w:tgtFrame="_blank" w:tooltip="Uwaga. Ten link otwiera nowe okno." w:history="1">
        <w:r w:rsidRPr="0026365B">
          <w:rPr>
            <w:rFonts w:ascii="Times New Roman" w:eastAsia="Times New Roman" w:hAnsi="Times New Roman" w:cs="Times New Roman"/>
            <w:color w:val="0000FF"/>
            <w:sz w:val="24"/>
            <w:szCs w:val="24"/>
            <w:u w:val="single"/>
            <w:lang w:eastAsia="pl-PL"/>
          </w:rPr>
          <w:t>Rzecznika Praw Obywatelskich</w:t>
        </w:r>
      </w:hyperlink>
      <w:r w:rsidRPr="0026365B">
        <w:rPr>
          <w:rFonts w:ascii="Times New Roman" w:eastAsia="Times New Roman" w:hAnsi="Times New Roman" w:cs="Times New Roman"/>
          <w:sz w:val="24"/>
          <w:szCs w:val="24"/>
          <w:lang w:eastAsia="pl-PL"/>
        </w:rPr>
        <w:t>.</w:t>
      </w:r>
    </w:p>
    <w:p w14:paraId="7D314C24" w14:textId="77777777" w:rsidR="0026365B" w:rsidRPr="0026365B" w:rsidRDefault="0026365B" w:rsidP="00FD7EFC">
      <w:pPr>
        <w:spacing w:before="100" w:beforeAutospacing="1" w:after="100" w:afterAutospacing="1" w:line="360" w:lineRule="auto"/>
        <w:outlineLvl w:val="2"/>
        <w:rPr>
          <w:rFonts w:ascii="Times New Roman" w:eastAsia="Times New Roman" w:hAnsi="Times New Roman" w:cs="Times New Roman"/>
          <w:b/>
          <w:bCs/>
          <w:sz w:val="27"/>
          <w:szCs w:val="27"/>
          <w:lang w:eastAsia="pl-PL"/>
        </w:rPr>
      </w:pPr>
      <w:r w:rsidRPr="0026365B">
        <w:rPr>
          <w:rFonts w:ascii="Times New Roman" w:eastAsia="Times New Roman" w:hAnsi="Times New Roman" w:cs="Times New Roman"/>
          <w:b/>
          <w:bCs/>
          <w:sz w:val="27"/>
          <w:szCs w:val="27"/>
          <w:lang w:eastAsia="pl-PL"/>
        </w:rPr>
        <w:t>Dostępność architektoniczna</w:t>
      </w:r>
    </w:p>
    <w:p w14:paraId="440A02A3" w14:textId="01D6F066" w:rsidR="0038364A" w:rsidRDefault="00E751D2" w:rsidP="00FD7EFC">
      <w:pPr>
        <w:numPr>
          <w:ilvl w:val="0"/>
          <w:numId w:val="3"/>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Teren budynku wyłożony jest kostką brukową dostępny z poziomu </w:t>
      </w:r>
      <w:r w:rsidR="00BF62A3">
        <w:rPr>
          <w:rFonts w:ascii="Times New Roman" w:eastAsia="Times New Roman" w:hAnsi="Times New Roman" w:cs="Times New Roman"/>
          <w:sz w:val="24"/>
          <w:szCs w:val="24"/>
          <w:lang w:eastAsia="pl-PL"/>
        </w:rPr>
        <w:t>chodnika.</w:t>
      </w:r>
    </w:p>
    <w:p w14:paraId="2DD12C75" w14:textId="3C695BEB" w:rsidR="00BF62A3" w:rsidRPr="00BF62A3" w:rsidRDefault="00E751D2" w:rsidP="00BF62A3">
      <w:pPr>
        <w:numPr>
          <w:ilvl w:val="0"/>
          <w:numId w:val="3"/>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Wejście do budynku Powiatowego</w:t>
      </w:r>
      <w:r w:rsidRPr="0026365B">
        <w:rPr>
          <w:rFonts w:ascii="Times New Roman" w:eastAsia="Times New Roman" w:hAnsi="Times New Roman" w:cs="Times New Roman"/>
          <w:sz w:val="24"/>
          <w:szCs w:val="24"/>
          <w:lang w:eastAsia="pl-PL"/>
        </w:rPr>
        <w:t xml:space="preserve"> Inspektoratu Weterynarii w </w:t>
      </w:r>
      <w:r>
        <w:rPr>
          <w:rFonts w:ascii="Times New Roman" w:eastAsia="Times New Roman" w:hAnsi="Times New Roman" w:cs="Times New Roman"/>
          <w:sz w:val="24"/>
          <w:szCs w:val="24"/>
          <w:lang w:eastAsia="pl-PL"/>
        </w:rPr>
        <w:t>Słubicach z/s w Ośnie Lubuskim</w:t>
      </w:r>
      <w:r w:rsidRPr="0026365B">
        <w:rPr>
          <w:rFonts w:ascii="Times New Roman" w:eastAsia="Times New Roman" w:hAnsi="Times New Roman" w:cs="Times New Roman"/>
          <w:sz w:val="24"/>
          <w:szCs w:val="24"/>
          <w:lang w:eastAsia="pl-PL"/>
        </w:rPr>
        <w:t xml:space="preserve"> </w:t>
      </w:r>
      <w:r w:rsidRPr="0038364A">
        <w:rPr>
          <w:rFonts w:ascii="Times New Roman" w:eastAsia="Times New Roman" w:hAnsi="Times New Roman" w:cs="Times New Roman"/>
          <w:sz w:val="24"/>
          <w:szCs w:val="24"/>
          <w:lang w:eastAsia="pl-PL"/>
        </w:rPr>
        <w:t xml:space="preserve">znajduje się na parterze budynku, z poziomu chodnika, swobodny wjazd </w:t>
      </w:r>
      <w:r>
        <w:rPr>
          <w:rFonts w:ascii="Times New Roman" w:eastAsia="Times New Roman" w:hAnsi="Times New Roman" w:cs="Times New Roman"/>
          <w:sz w:val="24"/>
          <w:szCs w:val="24"/>
          <w:lang w:eastAsia="pl-PL"/>
        </w:rPr>
        <w:t xml:space="preserve">na teren budynku osobom poruszającym się na </w:t>
      </w:r>
      <w:r w:rsidRPr="0038364A">
        <w:rPr>
          <w:rFonts w:ascii="Times New Roman" w:eastAsia="Times New Roman" w:hAnsi="Times New Roman" w:cs="Times New Roman"/>
          <w:sz w:val="24"/>
          <w:szCs w:val="24"/>
          <w:lang w:eastAsia="pl-PL"/>
        </w:rPr>
        <w:t>wózk</w:t>
      </w:r>
      <w:r>
        <w:rPr>
          <w:rFonts w:ascii="Times New Roman" w:eastAsia="Times New Roman" w:hAnsi="Times New Roman" w:cs="Times New Roman"/>
          <w:sz w:val="24"/>
          <w:szCs w:val="24"/>
          <w:lang w:eastAsia="pl-PL"/>
        </w:rPr>
        <w:t>ach inwalidzkich</w:t>
      </w:r>
      <w:r w:rsidRPr="0038364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Obsługa interesantów  odbywa się na parterze budynku.</w:t>
      </w:r>
      <w:r w:rsidR="00BF62A3">
        <w:rPr>
          <w:rFonts w:ascii="Times New Roman" w:eastAsia="Times New Roman" w:hAnsi="Times New Roman" w:cs="Times New Roman"/>
          <w:sz w:val="24"/>
          <w:szCs w:val="24"/>
          <w:lang w:eastAsia="pl-PL"/>
        </w:rPr>
        <w:t xml:space="preserve"> W celu skontaktowania się z pracownikiem sekretariatu zainstalowany został domofon umieszczony po prawej stronie przy samym wejściu.</w:t>
      </w:r>
    </w:p>
    <w:p w14:paraId="6742FD9B" w14:textId="67133522" w:rsidR="0026365B" w:rsidRPr="0026365B" w:rsidRDefault="007A73E2" w:rsidP="00FD7EFC">
      <w:pPr>
        <w:numPr>
          <w:ilvl w:val="0"/>
          <w:numId w:val="3"/>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Dostęp do terenu Powiatowego</w:t>
      </w:r>
      <w:r w:rsidR="0026365B" w:rsidRPr="0026365B">
        <w:rPr>
          <w:rFonts w:ascii="Times New Roman" w:eastAsia="Times New Roman" w:hAnsi="Times New Roman" w:cs="Times New Roman"/>
          <w:sz w:val="24"/>
          <w:szCs w:val="24"/>
          <w:lang w:eastAsia="pl-PL"/>
        </w:rPr>
        <w:t xml:space="preserve"> Inspektoratu Weterynarii w </w:t>
      </w:r>
      <w:r>
        <w:rPr>
          <w:rFonts w:ascii="Times New Roman" w:eastAsia="Times New Roman" w:hAnsi="Times New Roman" w:cs="Times New Roman"/>
          <w:sz w:val="24"/>
          <w:szCs w:val="24"/>
          <w:lang w:eastAsia="pl-PL"/>
        </w:rPr>
        <w:t>Słubicach z/s w Ośnie Lubuskim</w:t>
      </w:r>
      <w:r w:rsidR="0026365B" w:rsidRPr="0026365B">
        <w:rPr>
          <w:rFonts w:ascii="Times New Roman" w:eastAsia="Times New Roman" w:hAnsi="Times New Roman" w:cs="Times New Roman"/>
          <w:sz w:val="24"/>
          <w:szCs w:val="24"/>
          <w:lang w:eastAsia="pl-PL"/>
        </w:rPr>
        <w:t xml:space="preserve"> jest możliwy w godzinach pracy urzędu, teren ogrodzony i zamykany po godzinach pracy urzędu.</w:t>
      </w:r>
    </w:p>
    <w:p w14:paraId="5CC5FBDA" w14:textId="30F80F94" w:rsidR="0026365B" w:rsidRPr="0026365B" w:rsidRDefault="0026365B" w:rsidP="00FD7EFC">
      <w:pPr>
        <w:numPr>
          <w:ilvl w:val="0"/>
          <w:numId w:val="3"/>
        </w:numPr>
        <w:spacing w:before="100" w:beforeAutospacing="1" w:after="100" w:afterAutospacing="1"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Parking przed budynkiem głównym jest ogólnodostępny, nie występują problemy z zaparkowaniem samochodu.</w:t>
      </w:r>
      <w:r w:rsidR="00BF62A3">
        <w:rPr>
          <w:rFonts w:ascii="Times New Roman" w:eastAsia="Times New Roman" w:hAnsi="Times New Roman" w:cs="Times New Roman"/>
          <w:sz w:val="24"/>
          <w:szCs w:val="24"/>
          <w:lang w:eastAsia="pl-PL"/>
        </w:rPr>
        <w:t xml:space="preserve"> Inspektorat dysponuje jednym miejscem parkingowym dla osoby niepełnosprawnej.</w:t>
      </w:r>
    </w:p>
    <w:p w14:paraId="325BB9CE" w14:textId="1BB22749" w:rsidR="0026365B" w:rsidRPr="0026365B" w:rsidRDefault="0026365B" w:rsidP="00FD7EFC">
      <w:pPr>
        <w:numPr>
          <w:ilvl w:val="0"/>
          <w:numId w:val="3"/>
        </w:numPr>
        <w:spacing w:before="100" w:beforeAutospacing="1" w:after="100" w:afterAutospacing="1"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 xml:space="preserve">Nie ma przeciwwskazań do </w:t>
      </w:r>
      <w:r w:rsidR="007A73E2">
        <w:rPr>
          <w:rFonts w:ascii="Times New Roman" w:eastAsia="Times New Roman" w:hAnsi="Times New Roman" w:cs="Times New Roman"/>
          <w:sz w:val="24"/>
          <w:szCs w:val="24"/>
          <w:lang w:eastAsia="pl-PL"/>
        </w:rPr>
        <w:t>wstępu z psem asystującym.</w:t>
      </w:r>
    </w:p>
    <w:p w14:paraId="03F3E4FD" w14:textId="77777777" w:rsidR="0026365B" w:rsidRDefault="0026365B" w:rsidP="00FD7EFC">
      <w:pPr>
        <w:numPr>
          <w:ilvl w:val="0"/>
          <w:numId w:val="3"/>
        </w:numPr>
        <w:spacing w:before="100" w:beforeAutospacing="1" w:after="100" w:afterAutospacing="1" w:line="360" w:lineRule="auto"/>
        <w:rPr>
          <w:rFonts w:ascii="Times New Roman" w:eastAsia="Times New Roman" w:hAnsi="Times New Roman" w:cs="Times New Roman"/>
          <w:sz w:val="24"/>
          <w:szCs w:val="24"/>
          <w:lang w:eastAsia="pl-PL"/>
        </w:rPr>
      </w:pPr>
      <w:r w:rsidRPr="0026365B">
        <w:rPr>
          <w:rFonts w:ascii="Times New Roman" w:eastAsia="Times New Roman" w:hAnsi="Times New Roman" w:cs="Times New Roman"/>
          <w:sz w:val="24"/>
          <w:szCs w:val="24"/>
          <w:lang w:eastAsia="pl-PL"/>
        </w:rPr>
        <w:t>W urzędzie nie ma wyznaczonej osoby do tłumaczenia języka migowego, nie ma przeciwwskazań co do wykorzystania tłumacza online.</w:t>
      </w:r>
    </w:p>
    <w:p w14:paraId="377A6600" w14:textId="5C847FA4" w:rsidR="00BF62A3" w:rsidRPr="0026365B" w:rsidRDefault="00BF62A3" w:rsidP="00FD7EFC">
      <w:pPr>
        <w:numPr>
          <w:ilvl w:val="0"/>
          <w:numId w:val="3"/>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budynku nie ma oznaczeń w alfabecie brajla ani oznaczeń kontrastowych lub w druku powiększonym dla osób niewidomych i słabosłyszących</w:t>
      </w:r>
    </w:p>
    <w:p w14:paraId="66E06E38" w14:textId="77777777" w:rsidR="0026365B" w:rsidRPr="0026365B" w:rsidRDefault="0026365B" w:rsidP="00FD7EFC">
      <w:pPr>
        <w:spacing w:before="100" w:beforeAutospacing="1" w:after="100" w:afterAutospacing="1" w:line="360" w:lineRule="auto"/>
        <w:outlineLvl w:val="2"/>
        <w:rPr>
          <w:rFonts w:ascii="Times New Roman" w:eastAsia="Times New Roman" w:hAnsi="Times New Roman" w:cs="Times New Roman"/>
          <w:b/>
          <w:bCs/>
          <w:sz w:val="27"/>
          <w:szCs w:val="27"/>
          <w:lang w:eastAsia="pl-PL"/>
        </w:rPr>
      </w:pPr>
      <w:r w:rsidRPr="0026365B">
        <w:rPr>
          <w:rFonts w:ascii="Times New Roman" w:eastAsia="Times New Roman" w:hAnsi="Times New Roman" w:cs="Times New Roman"/>
          <w:b/>
          <w:bCs/>
          <w:sz w:val="27"/>
          <w:szCs w:val="27"/>
          <w:lang w:eastAsia="pl-PL"/>
        </w:rPr>
        <w:t>Aplikacje mobilne</w:t>
      </w:r>
    </w:p>
    <w:p w14:paraId="4AF1524E" w14:textId="70E61BBD" w:rsidR="0026365B" w:rsidRPr="0026365B" w:rsidRDefault="007A73E2" w:rsidP="00FD7EFC">
      <w:pPr>
        <w:numPr>
          <w:ilvl w:val="0"/>
          <w:numId w:val="4"/>
        </w:numPr>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Powiatowy Inspektorat Weterynarii w Słubicach z/s w Ośnie Lubuskim</w:t>
      </w:r>
      <w:r w:rsidR="0026365B" w:rsidRPr="0026365B">
        <w:rPr>
          <w:rFonts w:ascii="Times New Roman" w:eastAsia="Times New Roman" w:hAnsi="Times New Roman" w:cs="Times New Roman"/>
          <w:sz w:val="24"/>
          <w:szCs w:val="24"/>
          <w:lang w:eastAsia="pl-PL"/>
        </w:rPr>
        <w:t xml:space="preserve"> nie posiada aplikacji mobilnych.</w:t>
      </w:r>
    </w:p>
    <w:sectPr w:rsidR="0026365B" w:rsidRPr="0026365B" w:rsidSect="00352CDB">
      <w:pgSz w:w="11906" w:h="16838"/>
      <w:pgMar w:top="1417" w:right="991"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7A7"/>
    <w:multiLevelType w:val="hybridMultilevel"/>
    <w:tmpl w:val="A204F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3F3040"/>
    <w:multiLevelType w:val="multilevel"/>
    <w:tmpl w:val="93BAB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677EE"/>
    <w:multiLevelType w:val="multilevel"/>
    <w:tmpl w:val="87B6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B4E90"/>
    <w:multiLevelType w:val="hybridMultilevel"/>
    <w:tmpl w:val="82BCDE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9045888"/>
    <w:multiLevelType w:val="hybridMultilevel"/>
    <w:tmpl w:val="BDF26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345CD2"/>
    <w:multiLevelType w:val="hybridMultilevel"/>
    <w:tmpl w:val="71F06AC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35565999"/>
    <w:multiLevelType w:val="multilevel"/>
    <w:tmpl w:val="2154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F7D07"/>
    <w:multiLevelType w:val="multilevel"/>
    <w:tmpl w:val="B66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90857"/>
    <w:multiLevelType w:val="hybridMultilevel"/>
    <w:tmpl w:val="48B4A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4"/>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5B"/>
    <w:rsid w:val="0001357C"/>
    <w:rsid w:val="000177BD"/>
    <w:rsid w:val="00102A25"/>
    <w:rsid w:val="001106E6"/>
    <w:rsid w:val="0023764C"/>
    <w:rsid w:val="0026365B"/>
    <w:rsid w:val="00286F98"/>
    <w:rsid w:val="00296376"/>
    <w:rsid w:val="002C0041"/>
    <w:rsid w:val="00352CDB"/>
    <w:rsid w:val="0038364A"/>
    <w:rsid w:val="003B2F56"/>
    <w:rsid w:val="003F3484"/>
    <w:rsid w:val="00476728"/>
    <w:rsid w:val="004A3541"/>
    <w:rsid w:val="0052649D"/>
    <w:rsid w:val="005D50B9"/>
    <w:rsid w:val="00615359"/>
    <w:rsid w:val="00740F76"/>
    <w:rsid w:val="007A73E2"/>
    <w:rsid w:val="00921F74"/>
    <w:rsid w:val="009A20A6"/>
    <w:rsid w:val="00B205FE"/>
    <w:rsid w:val="00B246FF"/>
    <w:rsid w:val="00BF62A3"/>
    <w:rsid w:val="00C2285A"/>
    <w:rsid w:val="00CA748F"/>
    <w:rsid w:val="00CD0422"/>
    <w:rsid w:val="00D5203B"/>
    <w:rsid w:val="00E751D2"/>
    <w:rsid w:val="00FD7EFC"/>
    <w:rsid w:val="00FE4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25B0"/>
  <w15:chartTrackingRefBased/>
  <w15:docId w15:val="{0FD321C9-8F7C-4DFE-B3F9-EDD5C5AD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26365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6365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636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365B"/>
    <w:rPr>
      <w:color w:val="0000FF"/>
      <w:u w:val="single"/>
    </w:rPr>
  </w:style>
  <w:style w:type="paragraph" w:styleId="Tekstdymka">
    <w:name w:val="Balloon Text"/>
    <w:basedOn w:val="Normalny"/>
    <w:link w:val="TekstdymkaZnak"/>
    <w:uiPriority w:val="99"/>
    <w:semiHidden/>
    <w:unhideWhenUsed/>
    <w:rsid w:val="002376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764C"/>
    <w:rPr>
      <w:rFonts w:ascii="Segoe UI" w:hAnsi="Segoe UI" w:cs="Segoe UI"/>
      <w:sz w:val="18"/>
      <w:szCs w:val="18"/>
    </w:rPr>
  </w:style>
  <w:style w:type="paragraph" w:styleId="Akapitzlist">
    <w:name w:val="List Paragraph"/>
    <w:basedOn w:val="Normalny"/>
    <w:uiPriority w:val="34"/>
    <w:qFormat/>
    <w:rsid w:val="0028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150">
      <w:bodyDiv w:val="1"/>
      <w:marLeft w:val="0"/>
      <w:marRight w:val="0"/>
      <w:marTop w:val="0"/>
      <w:marBottom w:val="0"/>
      <w:divBdr>
        <w:top w:val="none" w:sz="0" w:space="0" w:color="auto"/>
        <w:left w:val="none" w:sz="0" w:space="0" w:color="auto"/>
        <w:bottom w:val="none" w:sz="0" w:space="0" w:color="auto"/>
        <w:right w:val="none" w:sz="0" w:space="0" w:color="auto"/>
      </w:divBdr>
    </w:div>
    <w:div w:id="217397971">
      <w:bodyDiv w:val="1"/>
      <w:marLeft w:val="0"/>
      <w:marRight w:val="0"/>
      <w:marTop w:val="0"/>
      <w:marBottom w:val="0"/>
      <w:divBdr>
        <w:top w:val="none" w:sz="0" w:space="0" w:color="auto"/>
        <w:left w:val="none" w:sz="0" w:space="0" w:color="auto"/>
        <w:bottom w:val="none" w:sz="0" w:space="0" w:color="auto"/>
        <w:right w:val="none" w:sz="0" w:space="0" w:color="auto"/>
      </w:divBdr>
    </w:div>
    <w:div w:id="1664746274">
      <w:bodyDiv w:val="1"/>
      <w:marLeft w:val="0"/>
      <w:marRight w:val="0"/>
      <w:marTop w:val="0"/>
      <w:marBottom w:val="0"/>
      <w:divBdr>
        <w:top w:val="none" w:sz="0" w:space="0" w:color="auto"/>
        <w:left w:val="none" w:sz="0" w:space="0" w:color="auto"/>
        <w:bottom w:val="none" w:sz="0" w:space="0" w:color="auto"/>
        <w:right w:val="none" w:sz="0" w:space="0" w:color="auto"/>
      </w:divBdr>
      <w:divsChild>
        <w:div w:id="2070835061">
          <w:marLeft w:val="0"/>
          <w:marRight w:val="0"/>
          <w:marTop w:val="0"/>
          <w:marBottom w:val="0"/>
          <w:divBdr>
            <w:top w:val="none" w:sz="0" w:space="0" w:color="auto"/>
            <w:left w:val="none" w:sz="0" w:space="0" w:color="auto"/>
            <w:bottom w:val="none" w:sz="0" w:space="0" w:color="auto"/>
            <w:right w:val="none" w:sz="0" w:space="0" w:color="auto"/>
          </w:divBdr>
        </w:div>
        <w:div w:id="27853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804</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ZFK</dc:creator>
  <cp:keywords/>
  <dc:description/>
  <cp:lastModifiedBy>Irena Czerniecka</cp:lastModifiedBy>
  <cp:revision>8</cp:revision>
  <cp:lastPrinted>2022-03-18T12:58:00Z</cp:lastPrinted>
  <dcterms:created xsi:type="dcterms:W3CDTF">2020-09-23T10:10:00Z</dcterms:created>
  <dcterms:modified xsi:type="dcterms:W3CDTF">2022-03-18T13:44:00Z</dcterms:modified>
</cp:coreProperties>
</file>